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97A" w:rsidRPr="00F42865" w:rsidRDefault="009D097A" w:rsidP="009D097A">
      <w:pPr>
        <w:ind w:left="10" w:right="53" w:hanging="10"/>
        <w:contextualSpacing/>
        <w:rPr>
          <w:rFonts w:ascii="Century Gothic" w:hAnsi="Century Gothic" w:cs="Arial"/>
          <w:b/>
          <w:sz w:val="22"/>
        </w:rPr>
      </w:pPr>
      <w:r w:rsidRPr="00F42865">
        <w:rPr>
          <w:rFonts w:ascii="Century Gothic" w:hAnsi="Century Gothic" w:cs="Arial"/>
          <w:b/>
          <w:sz w:val="22"/>
        </w:rPr>
        <w:t>Ilmo. Sr.</w:t>
      </w:r>
      <w:r w:rsidR="009D1451" w:rsidRPr="00F42865">
        <w:rPr>
          <w:rFonts w:ascii="Century Gothic" w:hAnsi="Century Gothic" w:cs="Arial"/>
          <w:b/>
          <w:sz w:val="22"/>
        </w:rPr>
        <w:t xml:space="preserve"> </w:t>
      </w:r>
      <w:r w:rsidR="009D1451" w:rsidRPr="00F42865">
        <w:rPr>
          <w:rFonts w:ascii="Century Gothic" w:hAnsi="Century Gothic" w:cs="Arial"/>
          <w:b/>
          <w:sz w:val="22"/>
          <w:highlight w:val="lightGray"/>
        </w:rPr>
        <w:t>Nome do Diretor</w:t>
      </w:r>
    </w:p>
    <w:p w:rsidR="009D097A" w:rsidRPr="00F42865" w:rsidRDefault="009D097A" w:rsidP="009D097A">
      <w:pPr>
        <w:ind w:left="10" w:right="53" w:hanging="10"/>
        <w:contextualSpacing/>
        <w:rPr>
          <w:rFonts w:ascii="Century Gothic" w:hAnsi="Century Gothic" w:cs="Arial"/>
          <w:b/>
          <w:sz w:val="22"/>
        </w:rPr>
      </w:pPr>
      <w:r w:rsidRPr="00F42865">
        <w:rPr>
          <w:rFonts w:ascii="Century Gothic" w:hAnsi="Century Gothic" w:cs="Arial"/>
          <w:b/>
          <w:sz w:val="22"/>
        </w:rPr>
        <w:t>Diretor Geral</w:t>
      </w:r>
    </w:p>
    <w:p w:rsidR="009D097A" w:rsidRPr="00F42865" w:rsidRDefault="009D097A" w:rsidP="009D097A">
      <w:pPr>
        <w:ind w:left="10" w:right="53" w:hanging="10"/>
        <w:contextualSpacing/>
        <w:rPr>
          <w:rFonts w:ascii="Century Gothic" w:hAnsi="Century Gothic" w:cs="Arial"/>
          <w:b/>
          <w:sz w:val="22"/>
        </w:rPr>
      </w:pPr>
      <w:r w:rsidRPr="00F42865">
        <w:rPr>
          <w:rFonts w:ascii="Century Gothic" w:hAnsi="Century Gothic" w:cs="Arial"/>
          <w:b/>
          <w:sz w:val="22"/>
        </w:rPr>
        <w:t>Da Agência Reguladora de Serviços Públicos</w:t>
      </w:r>
    </w:p>
    <w:p w:rsidR="009D097A" w:rsidRPr="00F42865" w:rsidRDefault="009D097A" w:rsidP="009D097A">
      <w:pPr>
        <w:ind w:left="10" w:right="53" w:hanging="10"/>
        <w:contextualSpacing/>
        <w:rPr>
          <w:rFonts w:ascii="Century Gothic" w:hAnsi="Century Gothic" w:cs="Arial"/>
          <w:b/>
          <w:sz w:val="22"/>
        </w:rPr>
      </w:pPr>
      <w:r w:rsidRPr="00F42865">
        <w:rPr>
          <w:rFonts w:ascii="Century Gothic" w:hAnsi="Century Gothic" w:cs="Arial"/>
          <w:b/>
          <w:sz w:val="22"/>
        </w:rPr>
        <w:t>Delegados de Transportes do Estado de São Paulo- ARTESP</w:t>
      </w:r>
    </w:p>
    <w:p w:rsidR="009D097A" w:rsidRPr="00F42865" w:rsidRDefault="009D097A" w:rsidP="009D097A">
      <w:pPr>
        <w:ind w:left="10" w:right="53" w:hanging="10"/>
        <w:contextualSpacing/>
        <w:rPr>
          <w:rFonts w:ascii="Century Gothic" w:hAnsi="Century Gothic" w:cs="Arial"/>
          <w:sz w:val="22"/>
        </w:rPr>
      </w:pPr>
      <w:r w:rsidRPr="00F42865">
        <w:rPr>
          <w:rFonts w:ascii="Century Gothic" w:hAnsi="Century Gothic" w:cs="Arial"/>
          <w:sz w:val="22"/>
        </w:rPr>
        <w:t>Rua Iguatemi, 105 – Itaim Bibi</w:t>
      </w:r>
    </w:p>
    <w:p w:rsidR="009D097A" w:rsidRPr="00F42865" w:rsidRDefault="009D097A" w:rsidP="009D097A">
      <w:pPr>
        <w:ind w:left="10" w:right="53" w:hanging="10"/>
        <w:contextualSpacing/>
        <w:rPr>
          <w:rFonts w:ascii="Century Gothic" w:hAnsi="Century Gothic" w:cs="Arial"/>
          <w:sz w:val="22"/>
        </w:rPr>
      </w:pPr>
      <w:r w:rsidRPr="00F42865">
        <w:rPr>
          <w:rFonts w:ascii="Century Gothic" w:hAnsi="Century Gothic" w:cs="Arial"/>
          <w:sz w:val="22"/>
        </w:rPr>
        <w:t>São Paulo – SP</w:t>
      </w:r>
    </w:p>
    <w:p w:rsidR="009D097A" w:rsidRPr="00F42865" w:rsidRDefault="009D097A" w:rsidP="009D097A">
      <w:pPr>
        <w:ind w:left="10" w:right="53" w:hanging="10"/>
        <w:contextualSpacing/>
        <w:rPr>
          <w:rFonts w:ascii="Century Gothic" w:hAnsi="Century Gothic" w:cs="Arial"/>
        </w:rPr>
      </w:pPr>
      <w:r w:rsidRPr="00F42865">
        <w:rPr>
          <w:rFonts w:ascii="Century Gothic" w:hAnsi="Century Gothic" w:cs="Arial"/>
          <w:sz w:val="22"/>
        </w:rPr>
        <w:t>CEP 01451-011</w:t>
      </w:r>
    </w:p>
    <w:p w:rsidR="009D097A" w:rsidRPr="00F42865" w:rsidRDefault="009D097A" w:rsidP="009D097A">
      <w:pPr>
        <w:ind w:left="10" w:right="53" w:hanging="10"/>
        <w:contextualSpacing/>
        <w:rPr>
          <w:rFonts w:ascii="Century Gothic" w:hAnsi="Century Gothic" w:cs="Arial"/>
          <w:b/>
        </w:rPr>
      </w:pPr>
    </w:p>
    <w:p w:rsidR="009D097A" w:rsidRPr="00F42865" w:rsidRDefault="009D097A" w:rsidP="009D097A">
      <w:pPr>
        <w:ind w:left="10" w:right="53" w:hanging="10"/>
        <w:contextualSpacing/>
        <w:jc w:val="center"/>
        <w:rPr>
          <w:rFonts w:ascii="Century Gothic" w:hAnsi="Century Gothic" w:cs="Arial"/>
          <w:b/>
          <w:u w:val="single"/>
        </w:rPr>
      </w:pPr>
    </w:p>
    <w:p w:rsidR="009D097A" w:rsidRPr="00F42865" w:rsidRDefault="00AF187E" w:rsidP="00AF187E">
      <w:pPr>
        <w:jc w:val="center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>TERMO DE COMPROMISSO</w:t>
      </w:r>
    </w:p>
    <w:p w:rsidR="00D91F2E" w:rsidRPr="00F42865" w:rsidRDefault="00D91F2E" w:rsidP="00423867">
      <w:pPr>
        <w:spacing w:line="240" w:lineRule="auto"/>
        <w:ind w:left="10" w:right="53" w:hanging="10"/>
        <w:contextualSpacing/>
        <w:jc w:val="center"/>
        <w:rPr>
          <w:rFonts w:ascii="Century Gothic" w:hAnsi="Century Gothic" w:cs="Arial"/>
          <w:color w:val="000000" w:themeColor="text1"/>
          <w:sz w:val="24"/>
          <w:szCs w:val="24"/>
        </w:rPr>
      </w:pPr>
    </w:p>
    <w:p w:rsidR="00AF187E" w:rsidRDefault="00AF187E" w:rsidP="00AF187E">
      <w:pPr>
        <w:pStyle w:val="Corpodetexto"/>
      </w:pPr>
    </w:p>
    <w:p w:rsidR="00AF187E" w:rsidRPr="00AF187E" w:rsidRDefault="00AF187E" w:rsidP="00AF187E">
      <w:pPr>
        <w:pStyle w:val="Corpodetexto2"/>
        <w:rPr>
          <w:rFonts w:ascii="Century Gothic" w:hAnsi="Century Gothic"/>
          <w:b w:val="0"/>
          <w:bCs w:val="0"/>
        </w:rPr>
      </w:pPr>
      <w:r w:rsidRPr="00AF187E">
        <w:rPr>
          <w:rFonts w:ascii="Century Gothic" w:hAnsi="Century Gothic"/>
          <w:b w:val="0"/>
          <w:bCs w:val="0"/>
        </w:rPr>
        <w:t xml:space="preserve">Pelo presente instrumento, </w:t>
      </w:r>
      <w:r w:rsidRPr="00AF187E">
        <w:rPr>
          <w:rFonts w:ascii="Century Gothic" w:hAnsi="Century Gothic"/>
          <w:b w:val="0"/>
          <w:bCs w:val="0"/>
          <w:highlight w:val="lightGray"/>
        </w:rPr>
        <w:t>(</w:t>
      </w:r>
      <w:r w:rsidRPr="00AF187E">
        <w:rPr>
          <w:rFonts w:ascii="Century Gothic" w:hAnsi="Century Gothic"/>
          <w:b w:val="0"/>
          <w:bCs w:val="0"/>
          <w:highlight w:val="lightGray"/>
        </w:rPr>
        <w:t xml:space="preserve">Razão Social </w:t>
      </w:r>
      <w:r w:rsidRPr="00AF187E">
        <w:rPr>
          <w:rFonts w:ascii="Century Gothic" w:hAnsi="Century Gothic"/>
          <w:b w:val="0"/>
          <w:bCs w:val="0"/>
          <w:highlight w:val="lightGray"/>
        </w:rPr>
        <w:t>da empresa instaladora de painéis no caso de painéis publicitários e do interessado diretor tratando-se de painéis indicativos ou provisórios, constando nome, endereço, inscrição no CNPJ se for o caso etc)</w:t>
      </w:r>
      <w:r w:rsidRPr="00AF187E">
        <w:rPr>
          <w:rFonts w:ascii="Century Gothic" w:hAnsi="Century Gothic"/>
          <w:b w:val="0"/>
          <w:bCs w:val="0"/>
        </w:rPr>
        <w:t xml:space="preserve">, estamos de acordo com a legislação em vigor para afixação de painéis nas rodovias, a qual se compromete a respeitar e obedecer, tendo solicitado autorização para afixação de </w:t>
      </w:r>
      <w:r w:rsidRPr="00AF187E">
        <w:rPr>
          <w:rFonts w:ascii="Century Gothic" w:hAnsi="Century Gothic"/>
          <w:b w:val="0"/>
          <w:bCs w:val="0"/>
          <w:highlight w:val="lightGray"/>
        </w:rPr>
        <w:t>um painel (indicativo ou provisório)</w:t>
      </w:r>
      <w:r w:rsidRPr="00AF187E">
        <w:rPr>
          <w:rFonts w:ascii="Century Gothic" w:hAnsi="Century Gothic"/>
          <w:b w:val="0"/>
          <w:bCs w:val="0"/>
        </w:rPr>
        <w:t>, no imóvel situado á Rodovia</w:t>
      </w:r>
      <w:r>
        <w:rPr>
          <w:rFonts w:ascii="Century Gothic" w:hAnsi="Century Gothic"/>
          <w:b w:val="0"/>
          <w:bCs w:val="0"/>
        </w:rPr>
        <w:t xml:space="preserve"> </w:t>
      </w:r>
      <w:r w:rsidRPr="00AF187E">
        <w:rPr>
          <w:rFonts w:ascii="Century Gothic" w:hAnsi="Century Gothic"/>
          <w:b w:val="0"/>
          <w:bCs w:val="0"/>
          <w:highlight w:val="lightGray"/>
        </w:rPr>
        <w:t>Nome da Rodovia</w:t>
      </w:r>
      <w:r>
        <w:rPr>
          <w:rFonts w:ascii="Century Gothic" w:hAnsi="Century Gothic"/>
          <w:b w:val="0"/>
          <w:bCs w:val="0"/>
        </w:rPr>
        <w:t>,</w:t>
      </w:r>
      <w:r w:rsidRPr="00AF187E">
        <w:rPr>
          <w:rFonts w:ascii="Century Gothic" w:hAnsi="Century Gothic"/>
          <w:b w:val="0"/>
          <w:bCs w:val="0"/>
        </w:rPr>
        <w:t xml:space="preserve"> </w:t>
      </w:r>
      <w:r w:rsidRPr="00AF187E">
        <w:rPr>
          <w:rFonts w:ascii="Century Gothic" w:hAnsi="Century Gothic"/>
          <w:b w:val="0"/>
          <w:bCs w:val="0"/>
          <w:highlight w:val="lightGray"/>
        </w:rPr>
        <w:t>SP ou SPA</w:t>
      </w:r>
      <w:r w:rsidRPr="00AF187E">
        <w:rPr>
          <w:rFonts w:ascii="Century Gothic" w:hAnsi="Century Gothic"/>
          <w:b w:val="0"/>
          <w:bCs w:val="0"/>
          <w:highlight w:val="lightGray"/>
        </w:rPr>
        <w:t>–</w:t>
      </w:r>
      <w:r w:rsidRPr="00AF187E">
        <w:rPr>
          <w:rFonts w:ascii="Century Gothic" w:hAnsi="Century Gothic"/>
          <w:b w:val="0"/>
          <w:bCs w:val="0"/>
          <w:highlight w:val="lightGray"/>
        </w:rPr>
        <w:t>XXX</w:t>
      </w:r>
      <w:r w:rsidRPr="00AF187E">
        <w:rPr>
          <w:rFonts w:ascii="Century Gothic" w:hAnsi="Century Gothic"/>
          <w:b w:val="0"/>
          <w:bCs w:val="0"/>
        </w:rPr>
        <w:t>, km</w:t>
      </w:r>
      <w:r>
        <w:rPr>
          <w:rFonts w:ascii="Century Gothic" w:hAnsi="Century Gothic"/>
          <w:b w:val="0"/>
          <w:bCs w:val="0"/>
        </w:rPr>
        <w:t xml:space="preserve"> </w:t>
      </w:r>
      <w:r w:rsidRPr="00AF187E">
        <w:rPr>
          <w:rFonts w:ascii="Century Gothic" w:hAnsi="Century Gothic"/>
          <w:b w:val="0"/>
          <w:bCs w:val="0"/>
          <w:highlight w:val="lightGray"/>
        </w:rPr>
        <w:t>000+000</w:t>
      </w:r>
      <w:r>
        <w:rPr>
          <w:rFonts w:ascii="Century Gothic" w:hAnsi="Century Gothic"/>
          <w:b w:val="0"/>
          <w:bCs w:val="0"/>
        </w:rPr>
        <w:t>m</w:t>
      </w:r>
      <w:r w:rsidRPr="00AF187E">
        <w:rPr>
          <w:rFonts w:ascii="Century Gothic" w:hAnsi="Century Gothic"/>
          <w:b w:val="0"/>
          <w:bCs w:val="0"/>
        </w:rPr>
        <w:t xml:space="preserve">, </w:t>
      </w:r>
      <w:r>
        <w:rPr>
          <w:rFonts w:ascii="Century Gothic" w:hAnsi="Century Gothic"/>
          <w:b w:val="0"/>
          <w:bCs w:val="0"/>
        </w:rPr>
        <w:t>p</w:t>
      </w:r>
      <w:r w:rsidRPr="00AF187E">
        <w:rPr>
          <w:rFonts w:ascii="Century Gothic" w:hAnsi="Century Gothic"/>
          <w:b w:val="0"/>
          <w:bCs w:val="0"/>
        </w:rPr>
        <w:t>ista sentido</w:t>
      </w:r>
      <w:r>
        <w:rPr>
          <w:rFonts w:ascii="Century Gothic" w:hAnsi="Century Gothic"/>
          <w:b w:val="0"/>
          <w:bCs w:val="0"/>
        </w:rPr>
        <w:t xml:space="preserve"> </w:t>
      </w:r>
      <w:r w:rsidRPr="00AF187E">
        <w:rPr>
          <w:rFonts w:ascii="Century Gothic" w:hAnsi="Century Gothic"/>
          <w:b w:val="0"/>
          <w:bCs w:val="0"/>
          <w:highlight w:val="lightGray"/>
        </w:rPr>
        <w:t>leste/oeste</w:t>
      </w:r>
      <w:r w:rsidRPr="00AF187E">
        <w:rPr>
          <w:rFonts w:ascii="Century Gothic" w:hAnsi="Century Gothic"/>
          <w:b w:val="0"/>
          <w:bCs w:val="0"/>
        </w:rPr>
        <w:t>, com face para</w:t>
      </w:r>
      <w:r>
        <w:rPr>
          <w:rFonts w:ascii="Century Gothic" w:hAnsi="Century Gothic"/>
          <w:b w:val="0"/>
          <w:bCs w:val="0"/>
        </w:rPr>
        <w:t xml:space="preserve"> </w:t>
      </w:r>
      <w:proofErr w:type="spellStart"/>
      <w:r w:rsidRPr="00AF187E">
        <w:rPr>
          <w:rFonts w:ascii="Century Gothic" w:hAnsi="Century Gothic"/>
          <w:b w:val="0"/>
          <w:bCs w:val="0"/>
          <w:highlight w:val="lightGray"/>
        </w:rPr>
        <w:t>xxxxxxxxxxxxxxx</w:t>
      </w:r>
      <w:proofErr w:type="spellEnd"/>
      <w:r w:rsidRPr="00AF187E">
        <w:rPr>
          <w:rFonts w:ascii="Century Gothic" w:hAnsi="Century Gothic"/>
          <w:b w:val="0"/>
          <w:bCs w:val="0"/>
        </w:rPr>
        <w:t>, declara:</w:t>
      </w:r>
    </w:p>
    <w:p w:rsidR="00AF187E" w:rsidRPr="00AF187E" w:rsidRDefault="00AF187E" w:rsidP="00AF187E">
      <w:pPr>
        <w:pStyle w:val="Corpodetexto2"/>
        <w:rPr>
          <w:rFonts w:ascii="Century Gothic" w:hAnsi="Century Gothic"/>
          <w:b w:val="0"/>
          <w:bCs w:val="0"/>
        </w:rPr>
      </w:pPr>
    </w:p>
    <w:p w:rsidR="00AF187E" w:rsidRPr="00AF187E" w:rsidRDefault="00AF187E" w:rsidP="00AF187E">
      <w:pPr>
        <w:pStyle w:val="Corpodetexto2"/>
        <w:rPr>
          <w:rFonts w:ascii="Century Gothic" w:hAnsi="Century Gothic"/>
          <w:b w:val="0"/>
          <w:bCs w:val="0"/>
        </w:rPr>
      </w:pPr>
      <w:r w:rsidRPr="00AF187E">
        <w:rPr>
          <w:rFonts w:ascii="Century Gothic" w:hAnsi="Century Gothic"/>
          <w:b w:val="0"/>
          <w:bCs w:val="0"/>
        </w:rPr>
        <w:t>a) Ter conhecimento e estar de pleno acordo com legislação em vigor para afixação de painéis e placas nas rodovias:</w:t>
      </w:r>
    </w:p>
    <w:p w:rsidR="00AF187E" w:rsidRPr="00AF187E" w:rsidRDefault="00AF187E" w:rsidP="00AF187E">
      <w:pPr>
        <w:pStyle w:val="Corpodetexto2"/>
        <w:ind w:left="360"/>
        <w:rPr>
          <w:rFonts w:ascii="Century Gothic" w:hAnsi="Century Gothic"/>
          <w:b w:val="0"/>
          <w:bCs w:val="0"/>
        </w:rPr>
      </w:pPr>
    </w:p>
    <w:p w:rsidR="00AF187E" w:rsidRPr="00AF187E" w:rsidRDefault="00AF187E" w:rsidP="00AF187E">
      <w:pPr>
        <w:pStyle w:val="Corpodetexto2"/>
        <w:rPr>
          <w:rFonts w:ascii="Century Gothic" w:hAnsi="Century Gothic"/>
          <w:b w:val="0"/>
          <w:bCs w:val="0"/>
        </w:rPr>
      </w:pPr>
      <w:r w:rsidRPr="00AF187E">
        <w:rPr>
          <w:rFonts w:ascii="Century Gothic" w:hAnsi="Century Gothic"/>
          <w:b w:val="0"/>
          <w:bCs w:val="0"/>
        </w:rPr>
        <w:t>b) Estar ciente de que a autorização é dada pela Agencia Reguladora de Serviços Públicos Delegados de Transporte do Estado de São Paulo – ARTESP, a título precário, como ato de mera tolerância, não implicando no recolhimento de quaisquer direitos de permanência painel no local afixado ou qualquer outro declarante, pelo que assume o compromisso de respeitar e cumprir todas as exigências da legislação, bem como, de retirar o alterar o painel, caso as circunstâncias, critério exclusivo da mesma, o exijam:</w:t>
      </w:r>
    </w:p>
    <w:p w:rsidR="00AF187E" w:rsidRDefault="00AF187E" w:rsidP="00AF187E">
      <w:pPr>
        <w:pStyle w:val="Corpodetexto2"/>
        <w:rPr>
          <w:rFonts w:ascii="Century Gothic" w:hAnsi="Century Gothic"/>
          <w:b w:val="0"/>
        </w:rPr>
      </w:pPr>
    </w:p>
    <w:p w:rsidR="009A2006" w:rsidRPr="00AF187E" w:rsidRDefault="00AF187E" w:rsidP="00AF187E">
      <w:pPr>
        <w:pStyle w:val="Corpodetexto2"/>
        <w:rPr>
          <w:rFonts w:ascii="Century Gothic" w:hAnsi="Century Gothic"/>
          <w:b w:val="0"/>
          <w:bCs w:val="0"/>
        </w:rPr>
      </w:pPr>
      <w:r w:rsidRPr="00AF187E">
        <w:rPr>
          <w:rFonts w:ascii="Century Gothic" w:hAnsi="Century Gothic"/>
          <w:b w:val="0"/>
        </w:rPr>
        <w:t>c) Que não lhe cabe qualquer direito de indenização, reembolso ou compensação pela revogação da autorização, pelo que firma o presente, em 01 (uma) via, aos</w:t>
      </w:r>
      <w:bookmarkStart w:id="0" w:name="_GoBack"/>
      <w:bookmarkEnd w:id="0"/>
      <w:r w:rsidRPr="00AF187E">
        <w:rPr>
          <w:rFonts w:ascii="Century Gothic" w:hAnsi="Century Gothic"/>
          <w:b w:val="0"/>
        </w:rPr>
        <w:t xml:space="preserve"> </w:t>
      </w:r>
      <w:r w:rsidR="009D1451" w:rsidRPr="00AF187E">
        <w:rPr>
          <w:rFonts w:ascii="Century Gothic" w:hAnsi="Century Gothic" w:cs="Arial"/>
          <w:b w:val="0"/>
          <w:highlight w:val="lightGray"/>
        </w:rPr>
        <w:t>dia</w:t>
      </w:r>
      <w:r>
        <w:rPr>
          <w:rFonts w:ascii="Century Gothic" w:hAnsi="Century Gothic" w:cs="Arial"/>
        </w:rPr>
        <w:t xml:space="preserve"> </w:t>
      </w:r>
      <w:r w:rsidR="009D1451" w:rsidRPr="00AF187E">
        <w:rPr>
          <w:rFonts w:ascii="Century Gothic" w:hAnsi="Century Gothic" w:cs="Arial"/>
          <w:b w:val="0"/>
          <w:highlight w:val="lightGray"/>
        </w:rPr>
        <w:t>mês</w:t>
      </w:r>
      <w:r w:rsidR="005919C6" w:rsidRPr="00F42865">
        <w:rPr>
          <w:rFonts w:ascii="Century Gothic" w:hAnsi="Century Gothic" w:cs="Arial"/>
        </w:rPr>
        <w:t xml:space="preserve"> </w:t>
      </w:r>
      <w:r w:rsidR="005919C6" w:rsidRPr="00AF187E">
        <w:rPr>
          <w:rFonts w:ascii="Century Gothic" w:hAnsi="Century Gothic" w:cs="Arial"/>
          <w:b w:val="0"/>
        </w:rPr>
        <w:t xml:space="preserve">e </w:t>
      </w:r>
      <w:r w:rsidRPr="00AF187E">
        <w:rPr>
          <w:rFonts w:ascii="Century Gothic" w:hAnsi="Century Gothic" w:cs="Arial"/>
          <w:b w:val="0"/>
          <w:highlight w:val="lightGray"/>
        </w:rPr>
        <w:t>ano</w:t>
      </w:r>
      <w:r w:rsidR="009A2006" w:rsidRPr="00AF187E">
        <w:rPr>
          <w:rFonts w:ascii="Century Gothic" w:hAnsi="Century Gothic" w:cs="Arial"/>
          <w:b w:val="0"/>
        </w:rPr>
        <w:t>.</w:t>
      </w:r>
    </w:p>
    <w:p w:rsidR="005919C6" w:rsidRPr="00F42865" w:rsidRDefault="005919C6" w:rsidP="005919C6">
      <w:pPr>
        <w:spacing w:before="120" w:after="120" w:line="360" w:lineRule="auto"/>
        <w:jc w:val="center"/>
        <w:rPr>
          <w:rFonts w:ascii="Century Gothic" w:hAnsi="Century Gothic" w:cs="Arial"/>
          <w:sz w:val="22"/>
        </w:rPr>
      </w:pPr>
    </w:p>
    <w:p w:rsidR="005919C6" w:rsidRPr="00F42865" w:rsidRDefault="00AF187E" w:rsidP="005919C6">
      <w:pPr>
        <w:spacing w:before="120" w:after="120" w:line="360" w:lineRule="auto"/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2489200</wp:posOffset>
                </wp:positionH>
                <wp:positionV relativeFrom="paragraph">
                  <wp:posOffset>205740</wp:posOffset>
                </wp:positionV>
                <wp:extent cx="1019175" cy="266700"/>
                <wp:effectExtent l="0" t="0" r="9525" b="0"/>
                <wp:wrapNone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91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187E" w:rsidRPr="00AF187E" w:rsidRDefault="00AF187E">
                            <w:pPr>
                              <w:ind w:left="0"/>
                              <w:rPr>
                                <w:color w:val="BFBFBF" w:themeColor="background1" w:themeShade="BF"/>
                              </w:rPr>
                            </w:pPr>
                            <w:r w:rsidRPr="00AF187E">
                              <w:rPr>
                                <w:color w:val="BFBFBF" w:themeColor="background1" w:themeShade="BF"/>
                              </w:rPr>
                              <w:t>[Assinatura]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196pt;margin-top:16.2pt;width:80.2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" fillcolor="white [3201]" stroked="f" strokeweight=".5pt">
                <v:textbox>
                  <w:txbxContent>
                    <w:p w:rsidR="00AF187E" w:rsidRPr="00AF187E" w:rsidRDefault="00AF187E">
                      <w:pPr>
                        <w:ind w:left="0"/>
                        <w:rPr>
                          <w:color w:val="BFBFBF" w:themeColor="background1" w:themeShade="BF"/>
                        </w:rPr>
                      </w:pPr>
                      <w:r w:rsidRPr="00AF187E">
                        <w:rPr>
                          <w:color w:val="BFBFBF" w:themeColor="background1" w:themeShade="BF"/>
                        </w:rPr>
                        <w:t>[Assinatura]</w:t>
                      </w:r>
                    </w:p>
                  </w:txbxContent>
                </v:textbox>
              </v:shape>
            </w:pict>
          </mc:Fallback>
        </mc:AlternateContent>
      </w:r>
    </w:p>
    <w:p w:rsidR="005919C6" w:rsidRDefault="009D1451" w:rsidP="005919C6">
      <w:pPr>
        <w:spacing w:line="360" w:lineRule="auto"/>
        <w:jc w:val="center"/>
        <w:rPr>
          <w:rFonts w:ascii="Century Gothic" w:hAnsi="Century Gothic" w:cs="Arial"/>
          <w:b/>
          <w:sz w:val="22"/>
        </w:rPr>
      </w:pPr>
      <w:r w:rsidRPr="00F42865">
        <w:rPr>
          <w:rFonts w:ascii="Century Gothic" w:hAnsi="Century Gothic" w:cs="Arial"/>
          <w:sz w:val="22"/>
        </w:rPr>
        <w:t>___________________________________________</w:t>
      </w:r>
      <w:r w:rsidRPr="00F42865">
        <w:rPr>
          <w:rFonts w:ascii="Century Gothic" w:hAnsi="Century Gothic" w:cs="Arial"/>
          <w:b/>
          <w:sz w:val="22"/>
        </w:rPr>
        <w:br/>
      </w:r>
      <w:r w:rsidR="00AF187E">
        <w:rPr>
          <w:rFonts w:ascii="Century Gothic" w:hAnsi="Century Gothic" w:cs="Arial"/>
          <w:b/>
          <w:sz w:val="22"/>
          <w:highlight w:val="lightGray"/>
        </w:rPr>
        <w:t>NOME</w:t>
      </w:r>
    </w:p>
    <w:p w:rsidR="00F42865" w:rsidRPr="00F42865" w:rsidRDefault="00F42865" w:rsidP="005919C6">
      <w:pPr>
        <w:spacing w:line="360" w:lineRule="auto"/>
        <w:jc w:val="center"/>
        <w:rPr>
          <w:rFonts w:ascii="Century Gothic" w:hAnsi="Century Gothic" w:cs="Arial"/>
          <w:sz w:val="22"/>
        </w:rPr>
      </w:pPr>
      <w:r w:rsidRPr="00F42865">
        <w:rPr>
          <w:rFonts w:ascii="Century Gothic" w:hAnsi="Century Gothic" w:cs="Arial"/>
          <w:b/>
          <w:sz w:val="22"/>
          <w:highlight w:val="lightGray"/>
        </w:rPr>
        <w:t>CNPJ</w:t>
      </w:r>
    </w:p>
    <w:p w:rsidR="005919C6" w:rsidRPr="00F42865" w:rsidRDefault="005919C6" w:rsidP="005919C6">
      <w:pPr>
        <w:spacing w:line="360" w:lineRule="auto"/>
        <w:jc w:val="center"/>
        <w:rPr>
          <w:rFonts w:ascii="Century Gothic" w:hAnsi="Century Gothic" w:cs="Arial"/>
          <w:sz w:val="22"/>
        </w:rPr>
      </w:pPr>
    </w:p>
    <w:p w:rsidR="009D1451" w:rsidRPr="00F42865" w:rsidRDefault="009D1451" w:rsidP="009D1451">
      <w:pPr>
        <w:tabs>
          <w:tab w:val="left" w:pos="2010"/>
        </w:tabs>
        <w:rPr>
          <w:rFonts w:ascii="Century Gothic" w:hAnsi="Century Gothic" w:cs="Arial"/>
          <w:sz w:val="22"/>
        </w:rPr>
      </w:pPr>
      <w:r w:rsidRPr="00F42865">
        <w:rPr>
          <w:rFonts w:ascii="Century Gothic" w:hAnsi="Century Gothic" w:cs="Arial"/>
          <w:sz w:val="22"/>
        </w:rPr>
        <w:t>TESTEMUNHAS:</w:t>
      </w:r>
    </w:p>
    <w:p w:rsidR="009D1451" w:rsidRPr="00F42865" w:rsidRDefault="009D1451" w:rsidP="009D1451">
      <w:pPr>
        <w:tabs>
          <w:tab w:val="left" w:pos="2010"/>
        </w:tabs>
        <w:rPr>
          <w:rFonts w:ascii="Century Gothic" w:hAnsi="Century Gothic"/>
          <w:sz w:val="22"/>
        </w:rPr>
      </w:pPr>
    </w:p>
    <w:p w:rsidR="009D1451" w:rsidRPr="00F42865" w:rsidRDefault="00855224" w:rsidP="009D1451">
      <w:pPr>
        <w:tabs>
          <w:tab w:val="left" w:pos="2010"/>
        </w:tabs>
        <w:rPr>
          <w:rFonts w:ascii="Century Gothic" w:hAnsi="Century Gothic"/>
          <w:sz w:val="22"/>
        </w:rPr>
      </w:pPr>
      <w:r w:rsidRPr="00F42865">
        <w:rPr>
          <w:rFonts w:ascii="Century Gothic" w:hAnsi="Century Gothic"/>
          <w:sz w:val="22"/>
        </w:rPr>
        <w:t>___________________________</w:t>
      </w:r>
      <w:r w:rsidRPr="00F42865">
        <w:rPr>
          <w:rFonts w:ascii="Century Gothic" w:hAnsi="Century Gothic"/>
          <w:sz w:val="22"/>
        </w:rPr>
        <w:tab/>
      </w:r>
      <w:r w:rsidRPr="00F42865">
        <w:rPr>
          <w:rFonts w:ascii="Century Gothic" w:hAnsi="Century Gothic"/>
          <w:sz w:val="22"/>
        </w:rPr>
        <w:tab/>
      </w:r>
      <w:r w:rsidRPr="00F42865">
        <w:rPr>
          <w:rFonts w:ascii="Century Gothic" w:hAnsi="Century Gothic"/>
          <w:sz w:val="22"/>
        </w:rPr>
        <w:tab/>
      </w:r>
      <w:r w:rsidR="009D1451" w:rsidRPr="00F42865">
        <w:rPr>
          <w:rFonts w:ascii="Century Gothic" w:hAnsi="Century Gothic"/>
          <w:sz w:val="22"/>
        </w:rPr>
        <w:t>___________________________</w:t>
      </w:r>
    </w:p>
    <w:p w:rsidR="009D1451" w:rsidRPr="00F42865" w:rsidRDefault="009D1451" w:rsidP="009D1451">
      <w:pPr>
        <w:tabs>
          <w:tab w:val="left" w:pos="2010"/>
        </w:tabs>
        <w:rPr>
          <w:rFonts w:ascii="Century Gothic" w:hAnsi="Century Gothic" w:cs="Arial"/>
          <w:sz w:val="22"/>
        </w:rPr>
      </w:pPr>
      <w:r w:rsidRPr="00F42865">
        <w:rPr>
          <w:rFonts w:ascii="Century Gothic" w:hAnsi="Century Gothic" w:cs="Arial"/>
          <w:sz w:val="22"/>
          <w:highlight w:val="lightGray"/>
          <w:shd w:val="clear" w:color="auto" w:fill="C0C0C0"/>
        </w:rPr>
        <w:t>Nome</w:t>
      </w:r>
      <w:r w:rsidR="00F42865">
        <w:rPr>
          <w:rFonts w:ascii="Century Gothic" w:hAnsi="Century Gothic" w:cs="Arial"/>
          <w:sz w:val="22"/>
        </w:rPr>
        <w:t xml:space="preserve"> </w:t>
      </w:r>
      <w:r w:rsidR="00F42865">
        <w:rPr>
          <w:rFonts w:ascii="Century Gothic" w:hAnsi="Century Gothic" w:cs="Arial"/>
          <w:sz w:val="22"/>
        </w:rPr>
        <w:tab/>
      </w:r>
      <w:r w:rsidR="00F42865">
        <w:rPr>
          <w:rFonts w:ascii="Century Gothic" w:hAnsi="Century Gothic" w:cs="Arial"/>
          <w:sz w:val="22"/>
        </w:rPr>
        <w:tab/>
      </w:r>
      <w:r w:rsidR="00F42865">
        <w:rPr>
          <w:rFonts w:ascii="Century Gothic" w:hAnsi="Century Gothic" w:cs="Arial"/>
          <w:sz w:val="22"/>
        </w:rPr>
        <w:tab/>
      </w:r>
      <w:r w:rsidR="00F42865">
        <w:rPr>
          <w:rFonts w:ascii="Century Gothic" w:hAnsi="Century Gothic" w:cs="Arial"/>
          <w:sz w:val="22"/>
        </w:rPr>
        <w:tab/>
      </w:r>
      <w:r w:rsidR="00F42865">
        <w:rPr>
          <w:rFonts w:ascii="Century Gothic" w:hAnsi="Century Gothic" w:cs="Arial"/>
          <w:sz w:val="22"/>
        </w:rPr>
        <w:tab/>
      </w:r>
      <w:r w:rsidR="00F42865">
        <w:rPr>
          <w:rFonts w:ascii="Century Gothic" w:hAnsi="Century Gothic" w:cs="Arial"/>
          <w:sz w:val="22"/>
        </w:rPr>
        <w:tab/>
      </w:r>
      <w:r w:rsidRPr="00F42865">
        <w:rPr>
          <w:rFonts w:ascii="Century Gothic" w:hAnsi="Century Gothic" w:cs="Arial"/>
          <w:sz w:val="22"/>
          <w:highlight w:val="lightGray"/>
          <w:shd w:val="clear" w:color="auto" w:fill="C0C0C0"/>
        </w:rPr>
        <w:t>Nome</w:t>
      </w:r>
    </w:p>
    <w:p w:rsidR="009D1451" w:rsidRPr="00855224" w:rsidRDefault="009D1451" w:rsidP="009D1451">
      <w:pPr>
        <w:tabs>
          <w:tab w:val="left" w:pos="2010"/>
        </w:tabs>
        <w:rPr>
          <w:rFonts w:ascii="Arial" w:hAnsi="Arial" w:cs="Arial"/>
          <w:sz w:val="24"/>
          <w:szCs w:val="24"/>
        </w:rPr>
      </w:pPr>
      <w:r w:rsidRPr="00F42865">
        <w:rPr>
          <w:rFonts w:ascii="Century Gothic" w:hAnsi="Century Gothic" w:cs="Arial"/>
          <w:sz w:val="22"/>
          <w:highlight w:val="lightGray"/>
          <w:shd w:val="clear" w:color="auto" w:fill="C0C0C0"/>
        </w:rPr>
        <w:t>RG da Testemunha 1</w:t>
      </w:r>
      <w:r w:rsidRPr="00F42865">
        <w:rPr>
          <w:rFonts w:ascii="Century Gothic" w:hAnsi="Century Gothic" w:cs="Arial"/>
          <w:sz w:val="22"/>
        </w:rPr>
        <w:t xml:space="preserve">          </w:t>
      </w:r>
      <w:r w:rsidRPr="00F42865">
        <w:rPr>
          <w:rFonts w:ascii="Century Gothic" w:hAnsi="Century Gothic" w:cs="Arial"/>
          <w:sz w:val="22"/>
        </w:rPr>
        <w:tab/>
      </w:r>
      <w:r w:rsidRPr="00F42865">
        <w:rPr>
          <w:rFonts w:ascii="Century Gothic" w:hAnsi="Century Gothic" w:cs="Arial"/>
          <w:sz w:val="22"/>
        </w:rPr>
        <w:tab/>
      </w:r>
      <w:r w:rsidRPr="00F42865">
        <w:rPr>
          <w:rFonts w:ascii="Century Gothic" w:hAnsi="Century Gothic" w:cs="Arial"/>
          <w:sz w:val="22"/>
        </w:rPr>
        <w:tab/>
      </w:r>
      <w:r w:rsidR="00855224" w:rsidRPr="00F42865">
        <w:rPr>
          <w:rFonts w:ascii="Century Gothic" w:hAnsi="Century Gothic" w:cs="Arial"/>
          <w:sz w:val="22"/>
          <w:highlight w:val="lightGray"/>
          <w:shd w:val="clear" w:color="auto" w:fill="C0C0C0"/>
        </w:rPr>
        <w:t>RG d</w:t>
      </w:r>
      <w:r w:rsidRPr="00F42865">
        <w:rPr>
          <w:rFonts w:ascii="Century Gothic" w:hAnsi="Century Gothic" w:cs="Arial"/>
          <w:sz w:val="22"/>
          <w:highlight w:val="lightGray"/>
          <w:shd w:val="clear" w:color="auto" w:fill="C0C0C0"/>
        </w:rPr>
        <w:t xml:space="preserve">a Testemunha </w:t>
      </w:r>
      <w:proofErr w:type="gramStart"/>
      <w:r w:rsidRPr="00F42865">
        <w:rPr>
          <w:rFonts w:ascii="Century Gothic" w:hAnsi="Century Gothic" w:cs="Arial"/>
          <w:sz w:val="22"/>
          <w:highlight w:val="lightGray"/>
          <w:shd w:val="clear" w:color="auto" w:fill="C0C0C0"/>
        </w:rPr>
        <w:t>2</w:t>
      </w:r>
      <w:proofErr w:type="gramEnd"/>
    </w:p>
    <w:p w:rsidR="00700CC1" w:rsidRPr="009D097A" w:rsidRDefault="00700CC1" w:rsidP="009D1451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700CC1" w:rsidRPr="009D097A" w:rsidSect="005919C6">
      <w:headerReference w:type="default" r:id="rId8"/>
      <w:footerReference w:type="default" r:id="rId9"/>
      <w:pgSz w:w="11900" w:h="16840"/>
      <w:pgMar w:top="851" w:right="1268" w:bottom="284" w:left="1276" w:header="720" w:footer="145" w:gutter="0"/>
      <w:cols w:space="720"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3917" w:rsidRDefault="004E3917" w:rsidP="009A2006">
      <w:pPr>
        <w:spacing w:line="240" w:lineRule="auto"/>
      </w:pPr>
      <w:r>
        <w:separator/>
      </w:r>
    </w:p>
  </w:endnote>
  <w:endnote w:type="continuationSeparator" w:id="0">
    <w:p w:rsidR="004E3917" w:rsidRDefault="004E3917" w:rsidP="009A20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0F15" w:rsidRPr="00515743" w:rsidRDefault="004E3917">
    <w:pPr>
      <w:pStyle w:val="Rodap"/>
      <w:rPr>
        <w:sz w:val="10"/>
        <w:szCs w:val="10"/>
      </w:rPr>
    </w:pPr>
  </w:p>
  <w:p w:rsidR="00EB0F15" w:rsidRDefault="004E3917" w:rsidP="00F20164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3917" w:rsidRDefault="004E3917" w:rsidP="009A2006">
      <w:pPr>
        <w:spacing w:line="240" w:lineRule="auto"/>
      </w:pPr>
      <w:r>
        <w:separator/>
      </w:r>
    </w:p>
  </w:footnote>
  <w:footnote w:type="continuationSeparator" w:id="0">
    <w:p w:rsidR="004E3917" w:rsidRDefault="004E3917" w:rsidP="009A200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0F15" w:rsidRDefault="004E3917" w:rsidP="0006000C">
    <w:pPr>
      <w:pStyle w:val="Cabealho"/>
      <w:tabs>
        <w:tab w:val="clear" w:pos="8838"/>
        <w:tab w:val="right" w:pos="10065"/>
      </w:tabs>
      <w:ind w:right="-1277" w:hanging="15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3" type="#_x0000_t75" style="width:17.25pt;height:14.25pt;visibility:visible;mso-wrap-style:square" o:bullet="t">
        <v:imagedata r:id="rId1" o:title=""/>
      </v:shape>
    </w:pict>
  </w:numPicBullet>
  <w:abstractNum w:abstractNumId="0">
    <w:nsid w:val="284B1121"/>
    <w:multiLevelType w:val="hybridMultilevel"/>
    <w:tmpl w:val="930249B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970625"/>
    <w:multiLevelType w:val="hybridMultilevel"/>
    <w:tmpl w:val="F49A3E9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BE2796"/>
    <w:multiLevelType w:val="hybridMultilevel"/>
    <w:tmpl w:val="B27A865C"/>
    <w:lvl w:ilvl="0" w:tplc="E79CF9B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57670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64633C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EDE41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5004B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28A5C0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FE0A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A02F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C92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867"/>
    <w:rsid w:val="00003CE6"/>
    <w:rsid w:val="00117906"/>
    <w:rsid w:val="001E55AB"/>
    <w:rsid w:val="00265D4F"/>
    <w:rsid w:val="00273624"/>
    <w:rsid w:val="00421878"/>
    <w:rsid w:val="00423867"/>
    <w:rsid w:val="0042746A"/>
    <w:rsid w:val="00486D3B"/>
    <w:rsid w:val="004D0E2F"/>
    <w:rsid w:val="004E3917"/>
    <w:rsid w:val="005919C6"/>
    <w:rsid w:val="00654EE4"/>
    <w:rsid w:val="00661DE9"/>
    <w:rsid w:val="006B736D"/>
    <w:rsid w:val="006C25AB"/>
    <w:rsid w:val="00700CC1"/>
    <w:rsid w:val="0074657D"/>
    <w:rsid w:val="007879B2"/>
    <w:rsid w:val="007B2377"/>
    <w:rsid w:val="007C1C0D"/>
    <w:rsid w:val="00855224"/>
    <w:rsid w:val="008D4068"/>
    <w:rsid w:val="008E2B2E"/>
    <w:rsid w:val="008E56F2"/>
    <w:rsid w:val="00945812"/>
    <w:rsid w:val="009A2006"/>
    <w:rsid w:val="009C1011"/>
    <w:rsid w:val="009D097A"/>
    <w:rsid w:val="009D1451"/>
    <w:rsid w:val="009E1871"/>
    <w:rsid w:val="00AF187E"/>
    <w:rsid w:val="00B66DEB"/>
    <w:rsid w:val="00B67F4B"/>
    <w:rsid w:val="00B877A8"/>
    <w:rsid w:val="00C276AF"/>
    <w:rsid w:val="00CB4BA4"/>
    <w:rsid w:val="00D33F7A"/>
    <w:rsid w:val="00D5130C"/>
    <w:rsid w:val="00D91F2E"/>
    <w:rsid w:val="00F2011A"/>
    <w:rsid w:val="00F42865"/>
    <w:rsid w:val="00FB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3AF4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867"/>
    <w:pPr>
      <w:spacing w:after="0" w:line="260" w:lineRule="auto"/>
      <w:ind w:left="34"/>
      <w:jc w:val="both"/>
    </w:pPr>
    <w:rPr>
      <w:rFonts w:ascii="Calibri" w:eastAsia="Calibri" w:hAnsi="Calibri" w:cs="Calibri"/>
      <w:color w:val="000000"/>
      <w:sz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23867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PargrafodaLista">
    <w:name w:val="List Paragraph"/>
    <w:basedOn w:val="Normal"/>
    <w:uiPriority w:val="34"/>
    <w:qFormat/>
    <w:rsid w:val="00273624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rsid w:val="009A2006"/>
    <w:pPr>
      <w:tabs>
        <w:tab w:val="center" w:pos="4419"/>
        <w:tab w:val="right" w:pos="8838"/>
      </w:tabs>
      <w:spacing w:before="120" w:after="120" w:line="240" w:lineRule="auto"/>
      <w:ind w:left="0"/>
      <w:jc w:val="left"/>
    </w:pPr>
    <w:rPr>
      <w:rFonts w:ascii="Arial" w:eastAsia="Times New Roman" w:hAnsi="Arial" w:cs="Times New Roman"/>
      <w:color w:val="auto"/>
      <w:sz w:val="24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9A2006"/>
    <w:rPr>
      <w:rFonts w:ascii="Arial" w:eastAsia="Times New Roman" w:hAnsi="Arial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9A2006"/>
    <w:pPr>
      <w:tabs>
        <w:tab w:val="center" w:pos="4419"/>
        <w:tab w:val="right" w:pos="8838"/>
      </w:tabs>
      <w:spacing w:before="120" w:after="120" w:line="240" w:lineRule="auto"/>
      <w:ind w:left="0"/>
      <w:jc w:val="left"/>
    </w:pPr>
    <w:rPr>
      <w:rFonts w:ascii="Arial" w:eastAsia="Times New Roman" w:hAnsi="Arial" w:cs="Times New Roman"/>
      <w:color w:val="auto"/>
      <w:sz w:val="24"/>
      <w:szCs w:val="20"/>
      <w:lang w:val="x-none" w:eastAsia="x-none"/>
    </w:rPr>
  </w:style>
  <w:style w:type="character" w:customStyle="1" w:styleId="RodapChar">
    <w:name w:val="Rodapé Char"/>
    <w:basedOn w:val="Fontepargpadro"/>
    <w:link w:val="Rodap"/>
    <w:uiPriority w:val="99"/>
    <w:rsid w:val="009A2006"/>
    <w:rPr>
      <w:rFonts w:ascii="Arial" w:eastAsia="Times New Roman" w:hAnsi="Arial" w:cs="Times New Roman"/>
      <w:sz w:val="24"/>
      <w:szCs w:val="20"/>
      <w:lang w:val="x-none" w:eastAsia="x-none"/>
    </w:rPr>
  </w:style>
  <w:style w:type="paragraph" w:styleId="SemEspaamento">
    <w:name w:val="No Spacing"/>
    <w:uiPriority w:val="99"/>
    <w:qFormat/>
    <w:rsid w:val="009A2006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145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1451"/>
    <w:rPr>
      <w:rFonts w:ascii="Tahoma" w:eastAsia="Calibri" w:hAnsi="Tahoma" w:cs="Tahoma"/>
      <w:color w:val="000000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AF187E"/>
    <w:pPr>
      <w:spacing w:line="240" w:lineRule="auto"/>
      <w:ind w:left="0"/>
      <w:jc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AF187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AF187E"/>
    <w:pPr>
      <w:spacing w:line="240" w:lineRule="auto"/>
      <w:ind w:left="0"/>
    </w:pPr>
    <w:rPr>
      <w:rFonts w:ascii="Arial" w:eastAsia="Times New Roman" w:hAnsi="Arial" w:cs="Times New Roman"/>
      <w:b/>
      <w:bCs/>
      <w:color w:val="auto"/>
      <w:sz w:val="22"/>
      <w:szCs w:val="24"/>
    </w:rPr>
  </w:style>
  <w:style w:type="character" w:customStyle="1" w:styleId="Corpodetexto2Char">
    <w:name w:val="Corpo de texto 2 Char"/>
    <w:basedOn w:val="Fontepargpadro"/>
    <w:link w:val="Corpodetexto2"/>
    <w:rsid w:val="00AF187E"/>
    <w:rPr>
      <w:rFonts w:ascii="Arial" w:eastAsia="Times New Roman" w:hAnsi="Arial" w:cs="Times New Roman"/>
      <w:b/>
      <w:bCs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867"/>
    <w:pPr>
      <w:spacing w:after="0" w:line="260" w:lineRule="auto"/>
      <w:ind w:left="34"/>
      <w:jc w:val="both"/>
    </w:pPr>
    <w:rPr>
      <w:rFonts w:ascii="Calibri" w:eastAsia="Calibri" w:hAnsi="Calibri" w:cs="Calibri"/>
      <w:color w:val="000000"/>
      <w:sz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23867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PargrafodaLista">
    <w:name w:val="List Paragraph"/>
    <w:basedOn w:val="Normal"/>
    <w:uiPriority w:val="34"/>
    <w:qFormat/>
    <w:rsid w:val="00273624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rsid w:val="009A2006"/>
    <w:pPr>
      <w:tabs>
        <w:tab w:val="center" w:pos="4419"/>
        <w:tab w:val="right" w:pos="8838"/>
      </w:tabs>
      <w:spacing w:before="120" w:after="120" w:line="240" w:lineRule="auto"/>
      <w:ind w:left="0"/>
      <w:jc w:val="left"/>
    </w:pPr>
    <w:rPr>
      <w:rFonts w:ascii="Arial" w:eastAsia="Times New Roman" w:hAnsi="Arial" w:cs="Times New Roman"/>
      <w:color w:val="auto"/>
      <w:sz w:val="24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9A2006"/>
    <w:rPr>
      <w:rFonts w:ascii="Arial" w:eastAsia="Times New Roman" w:hAnsi="Arial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9A2006"/>
    <w:pPr>
      <w:tabs>
        <w:tab w:val="center" w:pos="4419"/>
        <w:tab w:val="right" w:pos="8838"/>
      </w:tabs>
      <w:spacing w:before="120" w:after="120" w:line="240" w:lineRule="auto"/>
      <w:ind w:left="0"/>
      <w:jc w:val="left"/>
    </w:pPr>
    <w:rPr>
      <w:rFonts w:ascii="Arial" w:eastAsia="Times New Roman" w:hAnsi="Arial" w:cs="Times New Roman"/>
      <w:color w:val="auto"/>
      <w:sz w:val="24"/>
      <w:szCs w:val="20"/>
      <w:lang w:val="x-none" w:eastAsia="x-none"/>
    </w:rPr>
  </w:style>
  <w:style w:type="character" w:customStyle="1" w:styleId="RodapChar">
    <w:name w:val="Rodapé Char"/>
    <w:basedOn w:val="Fontepargpadro"/>
    <w:link w:val="Rodap"/>
    <w:uiPriority w:val="99"/>
    <w:rsid w:val="009A2006"/>
    <w:rPr>
      <w:rFonts w:ascii="Arial" w:eastAsia="Times New Roman" w:hAnsi="Arial" w:cs="Times New Roman"/>
      <w:sz w:val="24"/>
      <w:szCs w:val="20"/>
      <w:lang w:val="x-none" w:eastAsia="x-none"/>
    </w:rPr>
  </w:style>
  <w:style w:type="paragraph" w:styleId="SemEspaamento">
    <w:name w:val="No Spacing"/>
    <w:uiPriority w:val="99"/>
    <w:qFormat/>
    <w:rsid w:val="009A2006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145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1451"/>
    <w:rPr>
      <w:rFonts w:ascii="Tahoma" w:eastAsia="Calibri" w:hAnsi="Tahoma" w:cs="Tahoma"/>
      <w:color w:val="000000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AF187E"/>
    <w:pPr>
      <w:spacing w:line="240" w:lineRule="auto"/>
      <w:ind w:left="0"/>
      <w:jc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AF187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AF187E"/>
    <w:pPr>
      <w:spacing w:line="240" w:lineRule="auto"/>
      <w:ind w:left="0"/>
    </w:pPr>
    <w:rPr>
      <w:rFonts w:ascii="Arial" w:eastAsia="Times New Roman" w:hAnsi="Arial" w:cs="Times New Roman"/>
      <w:b/>
      <w:bCs/>
      <w:color w:val="auto"/>
      <w:sz w:val="22"/>
      <w:szCs w:val="24"/>
    </w:rPr>
  </w:style>
  <w:style w:type="character" w:customStyle="1" w:styleId="Corpodetexto2Char">
    <w:name w:val="Corpo de texto 2 Char"/>
    <w:basedOn w:val="Fontepargpadro"/>
    <w:link w:val="Corpodetexto2"/>
    <w:rsid w:val="00AF187E"/>
    <w:rPr>
      <w:rFonts w:ascii="Arial" w:eastAsia="Times New Roman" w:hAnsi="Arial" w:cs="Times New Roman"/>
      <w:b/>
      <w:bCs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2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9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7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4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1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714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949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615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029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994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4691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967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359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1669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3202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178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58932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0154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17895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01123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6698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A7B3BD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567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14374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single" w:sz="12" w:space="4" w:color="000000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70319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193848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89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Carlos Romano</dc:creator>
  <cp:lastModifiedBy>Victor Hugo Baleeiro de Sousa</cp:lastModifiedBy>
  <cp:revision>2</cp:revision>
  <dcterms:created xsi:type="dcterms:W3CDTF">2020-10-05T20:07:00Z</dcterms:created>
  <dcterms:modified xsi:type="dcterms:W3CDTF">2020-10-05T20:07:00Z</dcterms:modified>
</cp:coreProperties>
</file>